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660" w:rsidRDefault="00FF4660" w:rsidP="00FF4660">
      <w:pPr>
        <w:pStyle w:val="ConsPlusNormal"/>
        <w:jc w:val="both"/>
      </w:pPr>
    </w:p>
    <w:p w:rsidR="00FF4660" w:rsidRDefault="00FF4660" w:rsidP="00FF4660">
      <w:pPr>
        <w:pStyle w:val="ConsPlusNormal"/>
        <w:jc w:val="center"/>
      </w:pPr>
      <w:bookmarkStart w:id="0" w:name="Par842"/>
      <w:bookmarkEnd w:id="0"/>
      <w:r>
        <w:t>ИНФОРМАЦИЯ</w:t>
      </w:r>
    </w:p>
    <w:p w:rsidR="00FF4660" w:rsidRDefault="00FF4660" w:rsidP="00FF4660">
      <w:pPr>
        <w:pStyle w:val="ConsPlusNormal"/>
        <w:jc w:val="center"/>
      </w:pPr>
      <w:r>
        <w:t>о мониторинге достижения результатов предоставления субсидии</w:t>
      </w:r>
    </w:p>
    <w:p w:rsidR="00FF4660" w:rsidRDefault="00FF4660" w:rsidP="00FF4660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3345"/>
        <w:gridCol w:w="340"/>
        <w:gridCol w:w="1531"/>
        <w:gridCol w:w="1277"/>
      </w:tblGrid>
      <w:tr w:rsidR="00FF4660" w:rsidTr="00FB7297">
        <w:tc>
          <w:tcPr>
            <w:tcW w:w="8221" w:type="dxa"/>
            <w:gridSpan w:val="4"/>
            <w:tcBorders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center"/>
            </w:pPr>
            <w:r>
              <w:t>Коды</w:t>
            </w:r>
          </w:p>
        </w:tc>
      </w:tr>
      <w:tr w:rsidR="00FF4660" w:rsidTr="00FB7297">
        <w:tc>
          <w:tcPr>
            <w:tcW w:w="3005" w:type="dxa"/>
          </w:tcPr>
          <w:p w:rsidR="00FF4660" w:rsidRDefault="00FF4660" w:rsidP="00A577A5">
            <w:pPr>
              <w:pStyle w:val="ConsPlusNormal"/>
            </w:pPr>
          </w:p>
        </w:tc>
        <w:tc>
          <w:tcPr>
            <w:tcW w:w="3345" w:type="dxa"/>
          </w:tcPr>
          <w:p w:rsidR="00FF4660" w:rsidRDefault="00FF4660" w:rsidP="00A577A5">
            <w:pPr>
              <w:pStyle w:val="ConsPlusNormal"/>
              <w:jc w:val="center"/>
            </w:pPr>
            <w:r>
              <w:t>по состоянию</w:t>
            </w:r>
          </w:p>
          <w:p w:rsidR="00FF4660" w:rsidRDefault="00FF4660" w:rsidP="002163E8">
            <w:pPr>
              <w:pStyle w:val="ConsPlusNormal"/>
              <w:jc w:val="center"/>
            </w:pPr>
            <w:r>
              <w:t>на "</w:t>
            </w:r>
            <w:r w:rsidR="00FB7297" w:rsidRPr="00FB7297">
              <w:rPr>
                <w:u w:val="single"/>
              </w:rPr>
              <w:t>01</w:t>
            </w:r>
            <w:r>
              <w:t>"</w:t>
            </w:r>
            <w:r w:rsidR="00FB7297">
              <w:t xml:space="preserve"> </w:t>
            </w:r>
            <w:r w:rsidR="002163E8">
              <w:t>я</w:t>
            </w:r>
            <w:r w:rsidR="002163E8">
              <w:rPr>
                <w:u w:val="single"/>
              </w:rPr>
              <w:t>нваря</w:t>
            </w:r>
            <w:r>
              <w:t xml:space="preserve"> 20</w:t>
            </w:r>
            <w:r w:rsidR="00FB7297" w:rsidRPr="00FB7297">
              <w:rPr>
                <w:u w:val="single"/>
              </w:rPr>
              <w:t>2</w:t>
            </w:r>
            <w:r w:rsidR="002163E8">
              <w:rPr>
                <w:u w:val="single"/>
              </w:rPr>
              <w:t>6</w:t>
            </w:r>
            <w:r>
              <w:t xml:space="preserve"> г.</w:t>
            </w:r>
          </w:p>
        </w:tc>
        <w:tc>
          <w:tcPr>
            <w:tcW w:w="340" w:type="dxa"/>
          </w:tcPr>
          <w:p w:rsidR="00FF4660" w:rsidRDefault="00FF4660" w:rsidP="00A577A5">
            <w:pPr>
              <w:pStyle w:val="ConsPlusNormal"/>
            </w:pPr>
          </w:p>
        </w:tc>
        <w:tc>
          <w:tcPr>
            <w:tcW w:w="1531" w:type="dxa"/>
            <w:tcBorders>
              <w:right w:val="single" w:sz="4" w:space="0" w:color="auto"/>
            </w:tcBorders>
            <w:vAlign w:val="bottom"/>
          </w:tcPr>
          <w:p w:rsidR="00FF4660" w:rsidRDefault="00FF4660" w:rsidP="00A577A5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B7297" w:rsidP="002163E8">
            <w:pPr>
              <w:pStyle w:val="ConsPlusNormal"/>
            </w:pPr>
            <w:r>
              <w:t>01.0</w:t>
            </w:r>
            <w:r w:rsidR="002163E8">
              <w:t>1</w:t>
            </w:r>
            <w:r>
              <w:t>.2025</w:t>
            </w:r>
          </w:p>
        </w:tc>
      </w:tr>
      <w:tr w:rsidR="00FF4660" w:rsidTr="00FB7297">
        <w:tc>
          <w:tcPr>
            <w:tcW w:w="3005" w:type="dxa"/>
          </w:tcPr>
          <w:p w:rsidR="00FF4660" w:rsidRDefault="00FF4660" w:rsidP="00A577A5">
            <w:pPr>
              <w:pStyle w:val="ConsPlusNormal"/>
            </w:pPr>
          </w:p>
        </w:tc>
        <w:tc>
          <w:tcPr>
            <w:tcW w:w="3345" w:type="dxa"/>
          </w:tcPr>
          <w:p w:rsidR="00FF4660" w:rsidRDefault="00FF4660" w:rsidP="00A577A5">
            <w:pPr>
              <w:pStyle w:val="ConsPlusNormal"/>
            </w:pPr>
          </w:p>
        </w:tc>
        <w:tc>
          <w:tcPr>
            <w:tcW w:w="340" w:type="dxa"/>
          </w:tcPr>
          <w:p w:rsidR="00FF4660" w:rsidRDefault="00FF4660" w:rsidP="00A577A5">
            <w:pPr>
              <w:pStyle w:val="ConsPlusNormal"/>
            </w:pPr>
          </w:p>
        </w:tc>
        <w:tc>
          <w:tcPr>
            <w:tcW w:w="1531" w:type="dxa"/>
            <w:tcBorders>
              <w:right w:val="single" w:sz="4" w:space="0" w:color="auto"/>
            </w:tcBorders>
            <w:vAlign w:val="bottom"/>
          </w:tcPr>
          <w:p w:rsidR="00FF4660" w:rsidRDefault="00FF4660" w:rsidP="00A577A5">
            <w:pPr>
              <w:pStyle w:val="ConsPlusNormal"/>
              <w:jc w:val="right"/>
            </w:pPr>
            <w:r>
              <w:t xml:space="preserve">Дата </w:t>
            </w:r>
            <w:hyperlink w:anchor="Par1358" w:tooltip="&lt;1&gt; Дата формирования настоящей Информации о мониторинге достижения результатов предоставления субсидии.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472921" w:rsidP="002163E8">
            <w:pPr>
              <w:pStyle w:val="ConsPlusNormal"/>
            </w:pPr>
            <w:r>
              <w:t>2</w:t>
            </w:r>
            <w:r w:rsidR="002163E8">
              <w:t>9</w:t>
            </w:r>
            <w:r w:rsidR="00FB7297">
              <w:t>.</w:t>
            </w:r>
            <w:r w:rsidR="002163E8">
              <w:t>0</w:t>
            </w:r>
            <w:r w:rsidR="00DE4E12">
              <w:t>1</w:t>
            </w:r>
            <w:r w:rsidR="00FB7297">
              <w:t>.202</w:t>
            </w:r>
            <w:r w:rsidR="002163E8">
              <w:t>6</w:t>
            </w:r>
          </w:p>
        </w:tc>
      </w:tr>
      <w:tr w:rsidR="00FF4660" w:rsidTr="00FB7297">
        <w:tc>
          <w:tcPr>
            <w:tcW w:w="3005" w:type="dxa"/>
            <w:vAlign w:val="bottom"/>
          </w:tcPr>
          <w:p w:rsidR="00FF4660" w:rsidRDefault="00FF4660" w:rsidP="00A577A5">
            <w:pPr>
              <w:pStyle w:val="ConsPlusNormal"/>
            </w:pPr>
            <w:r>
              <w:t>Наименование финансового органа</w:t>
            </w:r>
          </w:p>
        </w:tc>
        <w:tc>
          <w:tcPr>
            <w:tcW w:w="3345" w:type="dxa"/>
            <w:tcBorders>
              <w:bottom w:val="single" w:sz="4" w:space="0" w:color="auto"/>
            </w:tcBorders>
          </w:tcPr>
          <w:p w:rsidR="00FF4660" w:rsidRDefault="00FB7297" w:rsidP="00A577A5">
            <w:pPr>
              <w:pStyle w:val="ConsPlusNormal"/>
            </w:pPr>
            <w:r>
              <w:t>Администрация МР «Мирнинский район» РС (Я)</w:t>
            </w:r>
          </w:p>
        </w:tc>
        <w:tc>
          <w:tcPr>
            <w:tcW w:w="340" w:type="dxa"/>
          </w:tcPr>
          <w:p w:rsidR="00FF4660" w:rsidRDefault="00FF4660" w:rsidP="00A577A5">
            <w:pPr>
              <w:pStyle w:val="ConsPlusNormal"/>
            </w:pPr>
          </w:p>
        </w:tc>
        <w:tc>
          <w:tcPr>
            <w:tcW w:w="1531" w:type="dxa"/>
            <w:tcBorders>
              <w:right w:val="single" w:sz="4" w:space="0" w:color="auto"/>
            </w:tcBorders>
            <w:vAlign w:val="bottom"/>
          </w:tcPr>
          <w:p w:rsidR="00FF4660" w:rsidRDefault="00FF4660" w:rsidP="00A577A5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7" w:rsidRDefault="00FB7297" w:rsidP="00A577A5">
            <w:pPr>
              <w:pStyle w:val="ConsPlusNormal"/>
            </w:pPr>
          </w:p>
          <w:p w:rsidR="00FF4660" w:rsidRDefault="00FB7297" w:rsidP="00FB7297">
            <w:pPr>
              <w:pStyle w:val="ConsPlusNormal"/>
              <w:jc w:val="center"/>
            </w:pPr>
            <w:r>
              <w:t>800</w:t>
            </w:r>
          </w:p>
        </w:tc>
      </w:tr>
      <w:tr w:rsidR="00FF4660" w:rsidTr="00FB7297">
        <w:tc>
          <w:tcPr>
            <w:tcW w:w="3005" w:type="dxa"/>
            <w:vAlign w:val="bottom"/>
          </w:tcPr>
          <w:p w:rsidR="00FF4660" w:rsidRDefault="00FF4660" w:rsidP="00A577A5">
            <w:pPr>
              <w:pStyle w:val="ConsPlusNormal"/>
            </w:pPr>
            <w:r>
              <w:t xml:space="preserve">Наименование структурного элемента государственной (муниципальной) программы </w:t>
            </w:r>
            <w:hyperlink w:anchor="Par1359" w:tooltip="&lt;2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3345" w:type="dxa"/>
            <w:tcBorders>
              <w:top w:val="single" w:sz="4" w:space="0" w:color="auto"/>
              <w:bottom w:val="single" w:sz="4" w:space="0" w:color="auto"/>
            </w:tcBorders>
          </w:tcPr>
          <w:p w:rsidR="00FF4660" w:rsidRPr="00142A85" w:rsidRDefault="00FB7297" w:rsidP="00A577A5">
            <w:pPr>
              <w:pStyle w:val="ConsPlusNormal"/>
            </w:pPr>
            <w:r w:rsidRPr="00142A85">
              <w:t xml:space="preserve">Муниципальная программа </w:t>
            </w:r>
          </w:p>
          <w:p w:rsidR="00FB7297" w:rsidRDefault="00FB7297" w:rsidP="00A577A5">
            <w:pPr>
              <w:pStyle w:val="ConsPlusNormal"/>
            </w:pPr>
            <w:r w:rsidRPr="00142A85">
              <w:t>«Создание экономической среды развития производственного потенциала, предпринимательства, занятости и туризма в Мирнинском районе Республики Саха (Якутия) на 2023-2027 годы»</w:t>
            </w:r>
          </w:p>
        </w:tc>
        <w:tc>
          <w:tcPr>
            <w:tcW w:w="340" w:type="dxa"/>
          </w:tcPr>
          <w:p w:rsidR="00FF4660" w:rsidRDefault="00FF4660" w:rsidP="00A577A5">
            <w:pPr>
              <w:pStyle w:val="ConsPlusNormal"/>
            </w:pPr>
          </w:p>
        </w:tc>
        <w:tc>
          <w:tcPr>
            <w:tcW w:w="1531" w:type="dxa"/>
            <w:tcBorders>
              <w:right w:val="single" w:sz="4" w:space="0" w:color="auto"/>
            </w:tcBorders>
            <w:vAlign w:val="bottom"/>
          </w:tcPr>
          <w:p w:rsidR="00FF4660" w:rsidRDefault="00FF4660" w:rsidP="00A577A5">
            <w:pPr>
              <w:pStyle w:val="ConsPlusNormal"/>
              <w:jc w:val="right"/>
            </w:pPr>
            <w:r>
              <w:t xml:space="preserve">по БК </w:t>
            </w:r>
            <w:hyperlink w:anchor="Par1359" w:tooltip="&lt;2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7" w:rsidRDefault="00FB7297" w:rsidP="00A577A5">
            <w:pPr>
              <w:pStyle w:val="ConsPlusNormal"/>
            </w:pPr>
          </w:p>
          <w:p w:rsidR="00FB7297" w:rsidRDefault="00FB7297" w:rsidP="00A577A5">
            <w:pPr>
              <w:pStyle w:val="ConsPlusNormal"/>
            </w:pPr>
          </w:p>
          <w:p w:rsidR="00FB7297" w:rsidRDefault="00FB7297" w:rsidP="00A577A5">
            <w:pPr>
              <w:pStyle w:val="ConsPlusNormal"/>
            </w:pPr>
          </w:p>
          <w:p w:rsidR="00FB7297" w:rsidRDefault="00FB7297" w:rsidP="00A577A5">
            <w:pPr>
              <w:pStyle w:val="ConsPlusNormal"/>
            </w:pPr>
          </w:p>
          <w:p w:rsidR="00FB7297" w:rsidRDefault="00FB7297" w:rsidP="00A577A5">
            <w:pPr>
              <w:pStyle w:val="ConsPlusNormal"/>
            </w:pPr>
          </w:p>
          <w:p w:rsidR="00FF4660" w:rsidRDefault="00FB7297" w:rsidP="00FB7297">
            <w:pPr>
              <w:pStyle w:val="ConsPlusNormal"/>
              <w:jc w:val="center"/>
            </w:pPr>
            <w:r>
              <w:t>04</w:t>
            </w:r>
          </w:p>
        </w:tc>
      </w:tr>
      <w:tr w:rsidR="00FF4660" w:rsidTr="00FB7297">
        <w:tc>
          <w:tcPr>
            <w:tcW w:w="3005" w:type="dxa"/>
            <w:vAlign w:val="bottom"/>
          </w:tcPr>
          <w:p w:rsidR="00FF4660" w:rsidRDefault="00FF4660" w:rsidP="00A577A5">
            <w:pPr>
              <w:pStyle w:val="ConsPlusNormal"/>
            </w:pPr>
            <w:r>
              <w:t>Наименование субсидии</w:t>
            </w:r>
          </w:p>
        </w:tc>
        <w:tc>
          <w:tcPr>
            <w:tcW w:w="3345" w:type="dxa"/>
            <w:tcBorders>
              <w:top w:val="single" w:sz="4" w:space="0" w:color="auto"/>
              <w:bottom w:val="single" w:sz="4" w:space="0" w:color="auto"/>
            </w:tcBorders>
          </w:tcPr>
          <w:p w:rsidR="00FF4660" w:rsidRDefault="00FB7297" w:rsidP="00DD7DB6">
            <w:pPr>
              <w:pStyle w:val="ConsPlusNormal"/>
            </w:pPr>
            <w:r w:rsidRPr="00115BF6">
              <w:rPr>
                <w:rFonts w:eastAsia="Times New Roman"/>
              </w:rPr>
              <w:t> </w:t>
            </w:r>
            <w:r>
              <w:rPr>
                <w:rFonts w:eastAsia="Times New Roman"/>
              </w:rPr>
              <w:t xml:space="preserve">Субсидии </w:t>
            </w:r>
            <w:r w:rsidR="00DD7DB6">
              <w:rPr>
                <w:rFonts w:eastAsia="Times New Roman"/>
              </w:rPr>
              <w:t xml:space="preserve">автономным учреждениям </w:t>
            </w:r>
            <w:r>
              <w:rPr>
                <w:rFonts w:eastAsia="Times New Roman"/>
              </w:rPr>
              <w:t>на иные</w:t>
            </w:r>
            <w:r w:rsidR="00DD7DB6">
              <w:rPr>
                <w:rFonts w:eastAsia="Times New Roman"/>
              </w:rPr>
              <w:t xml:space="preserve"> цели</w:t>
            </w:r>
            <w:r>
              <w:rPr>
                <w:rFonts w:eastAsia="Times New Roman"/>
              </w:rPr>
              <w:t xml:space="preserve"> </w:t>
            </w:r>
            <w:r w:rsidR="0047028C">
              <w:rPr>
                <w:rFonts w:eastAsia="Times New Roman"/>
              </w:rPr>
              <w:t>на проведение образовательных мероприятий</w:t>
            </w:r>
          </w:p>
        </w:tc>
        <w:tc>
          <w:tcPr>
            <w:tcW w:w="340" w:type="dxa"/>
          </w:tcPr>
          <w:p w:rsidR="00FF4660" w:rsidRDefault="00FF4660" w:rsidP="00A577A5">
            <w:pPr>
              <w:pStyle w:val="ConsPlusNormal"/>
            </w:pPr>
          </w:p>
        </w:tc>
        <w:tc>
          <w:tcPr>
            <w:tcW w:w="1531" w:type="dxa"/>
            <w:tcBorders>
              <w:right w:val="single" w:sz="4" w:space="0" w:color="auto"/>
            </w:tcBorders>
            <w:vAlign w:val="bottom"/>
          </w:tcPr>
          <w:p w:rsidR="00FF4660" w:rsidRDefault="00FF4660" w:rsidP="00A577A5">
            <w:pPr>
              <w:pStyle w:val="ConsPlusNormal"/>
              <w:jc w:val="right"/>
            </w:pPr>
            <w:r>
              <w:t xml:space="preserve">по БК </w:t>
            </w:r>
            <w:hyperlink w:anchor="Par1360" w:tooltip="&lt;3&gt; 13 - 17 разряды целевой статьи расходов соответствующего бюджета бюджетной системы Российской Федерации.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7" w:rsidRDefault="00FB7297" w:rsidP="00FB7297">
            <w:pPr>
              <w:pStyle w:val="ConsPlusNormal"/>
              <w:jc w:val="center"/>
            </w:pPr>
          </w:p>
          <w:p w:rsidR="00FF4660" w:rsidRDefault="00FB7297" w:rsidP="00FB7297">
            <w:pPr>
              <w:pStyle w:val="ConsPlusNormal"/>
              <w:jc w:val="center"/>
            </w:pPr>
            <w:r>
              <w:t>22001</w:t>
            </w:r>
          </w:p>
        </w:tc>
      </w:tr>
      <w:tr w:rsidR="00FF4660" w:rsidTr="00FB7297">
        <w:tc>
          <w:tcPr>
            <w:tcW w:w="3005" w:type="dxa"/>
            <w:vAlign w:val="bottom"/>
          </w:tcPr>
          <w:p w:rsidR="00FF4660" w:rsidRDefault="00FF4660" w:rsidP="00A577A5">
            <w:pPr>
              <w:pStyle w:val="ConsPlusNormal"/>
            </w:pPr>
            <w:r>
              <w:t>Периодичность</w:t>
            </w:r>
          </w:p>
        </w:tc>
        <w:tc>
          <w:tcPr>
            <w:tcW w:w="3345" w:type="dxa"/>
            <w:tcBorders>
              <w:top w:val="single" w:sz="4" w:space="0" w:color="auto"/>
              <w:bottom w:val="single" w:sz="4" w:space="0" w:color="auto"/>
            </w:tcBorders>
          </w:tcPr>
          <w:p w:rsidR="00FF4660" w:rsidRDefault="006902D3" w:rsidP="00A577A5">
            <w:pPr>
              <w:pStyle w:val="ConsPlusNormal"/>
            </w:pPr>
            <w:r>
              <w:t>Е</w:t>
            </w:r>
            <w:r w:rsidR="00030571">
              <w:t>жеквартальная</w:t>
            </w:r>
            <w:r>
              <w:t xml:space="preserve"> </w:t>
            </w:r>
          </w:p>
        </w:tc>
        <w:tc>
          <w:tcPr>
            <w:tcW w:w="340" w:type="dxa"/>
          </w:tcPr>
          <w:p w:rsidR="00FF4660" w:rsidRDefault="00FF4660" w:rsidP="00A577A5">
            <w:pPr>
              <w:pStyle w:val="ConsPlusNormal"/>
            </w:pPr>
          </w:p>
        </w:tc>
        <w:tc>
          <w:tcPr>
            <w:tcW w:w="1531" w:type="dxa"/>
            <w:tcBorders>
              <w:right w:val="single" w:sz="4" w:space="0" w:color="auto"/>
            </w:tcBorders>
            <w:vAlign w:val="bottom"/>
          </w:tcPr>
          <w:p w:rsidR="00FF4660" w:rsidRDefault="00FF4660" w:rsidP="00A577A5">
            <w:pPr>
              <w:pStyle w:val="ConsPlusNorm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</w:p>
        </w:tc>
      </w:tr>
    </w:tbl>
    <w:p w:rsidR="00FF4660" w:rsidRDefault="00FF4660" w:rsidP="00FF4660">
      <w:pPr>
        <w:pStyle w:val="ConsPlusNormal"/>
        <w:jc w:val="both"/>
      </w:pPr>
    </w:p>
    <w:p w:rsidR="00FD574B" w:rsidRDefault="00FD574B" w:rsidP="00FF4660">
      <w:pPr>
        <w:pStyle w:val="ConsPlusNormal"/>
        <w:jc w:val="center"/>
        <w:outlineLvl w:val="2"/>
      </w:pPr>
    </w:p>
    <w:p w:rsidR="00FD574B" w:rsidRDefault="00FD574B" w:rsidP="00FF4660">
      <w:pPr>
        <w:pStyle w:val="ConsPlusNormal"/>
        <w:jc w:val="center"/>
        <w:outlineLvl w:val="2"/>
      </w:pPr>
    </w:p>
    <w:p w:rsidR="00FF4660" w:rsidRDefault="00FF4660" w:rsidP="00FF4660">
      <w:pPr>
        <w:pStyle w:val="ConsPlusNormal"/>
        <w:jc w:val="center"/>
        <w:outlineLvl w:val="2"/>
      </w:pPr>
      <w:r>
        <w:t>Раздел I. Информация о достижении контрольных точек в целях</w:t>
      </w:r>
    </w:p>
    <w:p w:rsidR="00FF4660" w:rsidRDefault="00FF4660" w:rsidP="00FF4660">
      <w:pPr>
        <w:pStyle w:val="ConsPlusNormal"/>
        <w:jc w:val="center"/>
      </w:pPr>
      <w:r>
        <w:t>достижения результатов предоставления субсидии</w:t>
      </w:r>
    </w:p>
    <w:p w:rsidR="00FF4660" w:rsidRDefault="00FF4660" w:rsidP="00FF4660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6"/>
        <w:gridCol w:w="7229"/>
        <w:gridCol w:w="1474"/>
      </w:tblGrid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center"/>
            </w:pPr>
            <w:r>
              <w:t>Наименование данных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center"/>
            </w:pPr>
            <w:r>
              <w:t xml:space="preserve">Количество </w:t>
            </w:r>
            <w:hyperlink w:anchor="Par1361" w:tooltip="&lt;4&gt; Количество контрольных точек в графе 3 раздела I настоящего приложения:" w:history="1">
              <w:r>
                <w:rPr>
                  <w:color w:val="0000FF"/>
                </w:rPr>
                <w:t>&lt;4&gt;</w:t>
              </w:r>
            </w:hyperlink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0305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center"/>
            </w:pPr>
            <w:bookmarkStart w:id="1" w:name="Par887"/>
            <w:bookmarkEnd w:id="1"/>
            <w:r>
              <w:t>3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0305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47028C">
            <w:pPr>
              <w:pStyle w:val="ConsPlusNormal"/>
            </w:pPr>
            <w:r>
              <w:t>Результат предоставления субсидии 1</w:t>
            </w:r>
            <w:r w:rsidR="00FA718E">
              <w:t>:</w:t>
            </w:r>
            <w:r w:rsidR="00FA718E" w:rsidRPr="00FD771C">
              <w:rPr>
                <w:sz w:val="20"/>
                <w:szCs w:val="20"/>
              </w:rPr>
              <w:t xml:space="preserve"> </w:t>
            </w:r>
            <w:r w:rsidR="005B1B98">
              <w:t>п</w:t>
            </w:r>
            <w:r w:rsidR="005B1B98" w:rsidRPr="005B1B98">
              <w:t xml:space="preserve">роведение </w:t>
            </w:r>
            <w:r w:rsidR="0047028C">
              <w:t>образовательных</w:t>
            </w:r>
            <w:r w:rsidR="005B1B98" w:rsidRPr="005B1B98">
              <w:t xml:space="preserve"> мероприятий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center"/>
            </w:pPr>
            <w:r>
              <w:t>X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030571">
            <w:pPr>
              <w:pStyle w:val="ConsPlusNormal"/>
              <w:jc w:val="center"/>
            </w:pPr>
            <w:bookmarkStart w:id="2" w:name="Par891"/>
            <w:bookmarkEnd w:id="2"/>
            <w:r>
              <w:t>1.1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  <w:r>
              <w:t>достигнутые в отчетном периоде контрольные точки, в том числе: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Pr="009179BC" w:rsidRDefault="0047028C" w:rsidP="00FA718E">
            <w:pPr>
              <w:pStyle w:val="ConsPlusNormal"/>
              <w:jc w:val="center"/>
            </w:pPr>
            <w:r>
              <w:t>3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030571">
            <w:pPr>
              <w:pStyle w:val="ConsPlusNormal"/>
              <w:jc w:val="center"/>
            </w:pPr>
            <w:bookmarkStart w:id="3" w:name="Par894"/>
            <w:bookmarkEnd w:id="3"/>
            <w:r>
              <w:t>1.1.1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ind w:left="283"/>
            </w:pPr>
            <w:r>
              <w:t>срок достижения которых наступает в отчетном периоде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Pr="009179BC" w:rsidRDefault="0047028C" w:rsidP="00FA718E">
            <w:pPr>
              <w:pStyle w:val="ConsPlusNormal"/>
              <w:jc w:val="center"/>
            </w:pPr>
            <w:r>
              <w:t>3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030571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ind w:left="283"/>
            </w:pPr>
            <w:r>
              <w:t>достигнутые с нарушением установленных сроков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Pr="009179BC" w:rsidRDefault="000429E7" w:rsidP="00FA718E">
            <w:pPr>
              <w:pStyle w:val="ConsPlusNormal"/>
              <w:jc w:val="center"/>
            </w:pPr>
            <w:r w:rsidRPr="009179BC">
              <w:t>0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030571">
            <w:pPr>
              <w:pStyle w:val="ConsPlusNormal"/>
              <w:jc w:val="center"/>
            </w:pPr>
            <w:bookmarkStart w:id="4" w:name="Par900"/>
            <w:bookmarkEnd w:id="4"/>
            <w:r>
              <w:lastRenderedPageBreak/>
              <w:t>1.1.3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ind w:left="283"/>
            </w:pPr>
            <w:r>
              <w:t>достигнутые до наступления срока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Pr="009179BC" w:rsidRDefault="0047028C" w:rsidP="00FA718E">
            <w:pPr>
              <w:pStyle w:val="ConsPlusNormal"/>
              <w:jc w:val="center"/>
            </w:pPr>
            <w:r>
              <w:t>0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030571">
            <w:pPr>
              <w:pStyle w:val="ConsPlusNormal"/>
              <w:jc w:val="center"/>
            </w:pPr>
            <w:bookmarkStart w:id="5" w:name="Par903"/>
            <w:bookmarkEnd w:id="5"/>
            <w:r>
              <w:t>1.2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ind w:left="283"/>
            </w:pPr>
            <w:r>
              <w:t>достигнутые в периодах, предшествующих отчетному, контрольные точки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47028C" w:rsidP="00FA718E">
            <w:pPr>
              <w:pStyle w:val="ConsPlusNormal"/>
              <w:jc w:val="center"/>
            </w:pPr>
            <w:r>
              <w:t>0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030571">
            <w:pPr>
              <w:pStyle w:val="ConsPlusNormal"/>
              <w:jc w:val="center"/>
            </w:pPr>
            <w:bookmarkStart w:id="6" w:name="Par906"/>
            <w:bookmarkEnd w:id="6"/>
            <w:r>
              <w:t>1.3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  <w:r>
              <w:t>недостигнутые контрольные точки, в том числе: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9179BC" w:rsidP="00FA718E">
            <w:pPr>
              <w:pStyle w:val="ConsPlusNormal"/>
              <w:jc w:val="center"/>
            </w:pPr>
            <w:r>
              <w:t>0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030571">
            <w:pPr>
              <w:pStyle w:val="ConsPlusNormal"/>
              <w:jc w:val="center"/>
            </w:pPr>
            <w:bookmarkStart w:id="7" w:name="Par909"/>
            <w:bookmarkEnd w:id="7"/>
            <w:r>
              <w:t>1.3.1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ind w:left="283"/>
            </w:pPr>
            <w:r>
              <w:t>срок достижения которых наступил в периодах, предшествующих отчетному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0429E7" w:rsidP="00FA718E">
            <w:pPr>
              <w:pStyle w:val="ConsPlusNormal"/>
              <w:jc w:val="center"/>
            </w:pPr>
            <w:r>
              <w:t>0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right"/>
            </w:pPr>
            <w:bookmarkStart w:id="8" w:name="Par912"/>
            <w:bookmarkEnd w:id="8"/>
            <w:r>
              <w:t>1.3.2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ind w:left="283"/>
            </w:pPr>
            <w:r>
              <w:t>срок достижения которых наступает в отчетном периоде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142A85" w:rsidP="00FA718E">
            <w:pPr>
              <w:pStyle w:val="ConsPlusNormal"/>
              <w:jc w:val="center"/>
            </w:pPr>
            <w:r>
              <w:t>0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right"/>
            </w:pPr>
            <w:bookmarkStart w:id="9" w:name="Par915"/>
            <w:bookmarkEnd w:id="9"/>
            <w:r>
              <w:t>1.4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  <w:r>
              <w:t>контрольные точки, достижение которых запланировано в течение трех месяцев, следующих за отчетным периодом, в том числе: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DE4E12" w:rsidP="00FA718E">
            <w:pPr>
              <w:pStyle w:val="ConsPlusNormal"/>
              <w:jc w:val="center"/>
            </w:pPr>
            <w:r>
              <w:t>0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right"/>
            </w:pPr>
            <w:bookmarkStart w:id="10" w:name="Par918"/>
            <w:bookmarkEnd w:id="10"/>
            <w:r>
              <w:t>1.4.1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ind w:left="283"/>
            </w:pPr>
            <w:r>
              <w:t>с отсутствием отклонений от плановых сроков их достижения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DE4E12" w:rsidP="00FA718E">
            <w:pPr>
              <w:pStyle w:val="ConsPlusNormal"/>
              <w:jc w:val="center"/>
            </w:pPr>
            <w:r>
              <w:t>0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right"/>
            </w:pPr>
            <w:bookmarkStart w:id="11" w:name="Par921"/>
            <w:bookmarkEnd w:id="11"/>
            <w:r>
              <w:t>1.4.2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ind w:left="283"/>
            </w:pPr>
            <w:r>
              <w:t>с наличием отклонений от плановых сроков их достижения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DE4E12" w:rsidP="00FA718E">
            <w:pPr>
              <w:pStyle w:val="ConsPlusNormal"/>
              <w:jc w:val="center"/>
            </w:pPr>
            <w:r>
              <w:t>0</w:t>
            </w:r>
          </w:p>
        </w:tc>
      </w:tr>
    </w:tbl>
    <w:p w:rsidR="00FF4660" w:rsidRDefault="00FF4660" w:rsidP="00FF4660">
      <w:pPr>
        <w:pStyle w:val="ConsPlusNormal"/>
        <w:jc w:val="both"/>
      </w:pPr>
    </w:p>
    <w:p w:rsidR="000F001B" w:rsidRDefault="000F001B"/>
    <w:p w:rsidR="00FF4660" w:rsidRDefault="00FF4660"/>
    <w:p w:rsidR="00FF4660" w:rsidRDefault="00FF4660" w:rsidP="00A577A5">
      <w:pPr>
        <w:pStyle w:val="ConsPlusNormal"/>
        <w:jc w:val="center"/>
      </w:pPr>
    </w:p>
    <w:p w:rsidR="00FF4660" w:rsidRDefault="00FF4660" w:rsidP="00A577A5">
      <w:pPr>
        <w:pStyle w:val="ConsPlusNormal"/>
        <w:jc w:val="center"/>
      </w:pPr>
    </w:p>
    <w:p w:rsidR="00FF4660" w:rsidRDefault="00FF4660" w:rsidP="00A577A5">
      <w:pPr>
        <w:pStyle w:val="ConsPlusNormal"/>
        <w:jc w:val="center"/>
        <w:sectPr w:rsidR="00FF4660" w:rsidSect="00FF4660">
          <w:pgSz w:w="11906" w:h="16838"/>
          <w:pgMar w:top="1134" w:right="1134" w:bottom="1701" w:left="1134" w:header="708" w:footer="708" w:gutter="0"/>
          <w:cols w:space="708"/>
          <w:docGrid w:linePitch="360"/>
        </w:sectPr>
      </w:pPr>
    </w:p>
    <w:p w:rsidR="009E709E" w:rsidRDefault="009E709E" w:rsidP="009E709E">
      <w:pPr>
        <w:pStyle w:val="ConsPlusNormal"/>
        <w:jc w:val="center"/>
        <w:outlineLvl w:val="2"/>
      </w:pPr>
      <w:r>
        <w:lastRenderedPageBreak/>
        <w:t>Раздел II. Информация о достижении результатов</w:t>
      </w:r>
    </w:p>
    <w:p w:rsidR="009E709E" w:rsidRDefault="009E709E" w:rsidP="009E709E">
      <w:pPr>
        <w:pStyle w:val="ConsPlusNormal"/>
        <w:jc w:val="center"/>
      </w:pPr>
      <w:r>
        <w:t>предоставления субсидии</w:t>
      </w:r>
    </w:p>
    <w:p w:rsidR="00FF4660" w:rsidRDefault="00FF4660" w:rsidP="009E709E"/>
    <w:tbl>
      <w:tblPr>
        <w:tblW w:w="1569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1474"/>
        <w:gridCol w:w="1133"/>
        <w:gridCol w:w="963"/>
        <w:gridCol w:w="737"/>
        <w:gridCol w:w="623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45"/>
      </w:tblGrid>
      <w:tr w:rsidR="009E709E" w:rsidRPr="009E709E" w:rsidTr="0073095A"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Получатель субсидии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результата предоставления субсидии, контрольной точки </w:t>
            </w:r>
            <w:hyperlink w:anchor="Par1370" w:tooltip="&lt;5&gt; Показатели раздела II настоящего приложения:" w:history="1">
              <w:r w:rsidRPr="009E709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 xml:space="preserve">Код результата предоставления субсидии, контрольной точки </w:t>
            </w:r>
            <w:hyperlink w:anchor="Par1370" w:tooltip="&lt;5&gt; Показатели раздела II настоящего приложения:" w:history="1">
              <w:r w:rsidRPr="009E709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 xml:space="preserve">Тип результата предоставления субсидии, контрольной точки </w:t>
            </w:r>
            <w:hyperlink w:anchor="Par1370" w:tooltip="&lt;5&gt; Показатели раздела II настоящего приложения:" w:history="1">
              <w:r w:rsidRPr="009E709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hyperlink w:anchor="Par1370" w:tooltip="&lt;5&gt; Показатели раздела II настоящего приложения:" w:history="1">
              <w:r w:rsidRPr="009E709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  <w:tc>
          <w:tcPr>
            <w:tcW w:w="5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результата предоставления субсидии, контрольной точки </w:t>
            </w:r>
            <w:hyperlink w:anchor="Par1370" w:tooltip="&lt;5&gt; Показатели раздела II настоящего приложения:" w:history="1">
              <w:r w:rsidRPr="009E709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 xml:space="preserve">Срок достижения результата предоставления субсидии, контрольной точки </w:t>
            </w:r>
            <w:hyperlink w:anchor="Par1370" w:tooltip="&lt;5&gt; Показатели раздела II настоящего приложения:" w:history="1">
              <w:r w:rsidRPr="009E709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 xml:space="preserve">Размер субсидии, подлежащей предоставлению в текущем финансовом году </w:t>
            </w:r>
            <w:hyperlink w:anchor="Par1370" w:tooltip="&lt;5&gt; Показатели раздела II настоящего приложения:" w:history="1">
              <w:r w:rsidRPr="009E709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 xml:space="preserve">Объем обязательств, принятых в целях достижения результатов предоставления субсидии в текущем финансовом году </w:t>
            </w:r>
            <w:hyperlink w:anchor="Par1370" w:tooltip="&lt;5&gt; Показатели раздела II настоящего приложения:" w:history="1">
              <w:r w:rsidRPr="009E709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</w:tr>
      <w:tr w:rsidR="009E709E" w:rsidRPr="009E709E" w:rsidTr="0073095A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5" w:tooltip="&quot;ОК 015-94 (МК 002-97). Общероссийский классификатор единиц измерения&quot; (утв. Постановлением Госстандарта России от 26.12.1994 N 366) (ред. от 02.09.2024){КонсультантПлюс}" w:history="1">
              <w:r w:rsidRPr="009E709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плановое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прогнозное с начала текущего финансового года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не распределено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фактическая/прогнозная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распределенный по получателям субсидии, руб.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нераспределенный, руб.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обязательств, руб.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денежных обязательств, руб.</w:t>
            </w:r>
          </w:p>
        </w:tc>
      </w:tr>
      <w:tr w:rsidR="009E709E" w:rsidRPr="009E709E" w:rsidTr="0073095A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с даты заключения соглашения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из них с начала текущего финансового года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с даты заключения соглашения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из них с начала текущего финансового года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09E" w:rsidRPr="009E709E" w:rsidTr="0073095A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Par992"/>
            <w:bookmarkEnd w:id="12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Par993"/>
            <w:bookmarkEnd w:id="13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Par996"/>
            <w:bookmarkEnd w:id="14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" w:name="Par997"/>
            <w:bookmarkEnd w:id="15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Par998"/>
            <w:bookmarkEnd w:id="16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" w:name="Par999"/>
            <w:bookmarkEnd w:id="17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" w:name="Par1000"/>
            <w:bookmarkEnd w:id="18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9" w:name="Par1001"/>
            <w:bookmarkEnd w:id="19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0" w:name="Par1002"/>
            <w:bookmarkEnd w:id="20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1" w:name="Par1003"/>
            <w:bookmarkEnd w:id="21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2" w:name="Par1004"/>
            <w:bookmarkEnd w:id="22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3" w:name="Par1005"/>
            <w:bookmarkEnd w:id="23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4" w:name="Par1006"/>
            <w:bookmarkEnd w:id="24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5" w:name="Par1007"/>
            <w:bookmarkEnd w:id="25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6" w:name="Par1008"/>
            <w:bookmarkEnd w:id="26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7" w:name="Par1009"/>
            <w:bookmarkEnd w:id="27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05355" w:rsidRPr="009E709E" w:rsidTr="0073095A"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5B1B9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43323F">
              <w:rPr>
                <w:rFonts w:ascii="Times New Roman" w:hAnsi="Times New Roman" w:cs="Times New Roman"/>
                <w:sz w:val="24"/>
                <w:szCs w:val="24"/>
              </w:rPr>
              <w:t>образовательных ме</w:t>
            </w:r>
            <w:r w:rsidR="005B1B98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355" w:rsidRPr="009E709E" w:rsidRDefault="00905355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D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DD7DB6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на оказание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DD7DB6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 w:rsidR="00905355" w:rsidRPr="009053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905355" w:rsidP="00913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5355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  <w:r w:rsidR="00DD7DB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43323F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43323F" w:rsidP="00433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43323F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43323F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43323F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DD7DB6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535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535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5B1B98" w:rsidRDefault="0043323F" w:rsidP="006B2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297 300,00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5B1B98" w:rsidRDefault="00E215D0" w:rsidP="00DD7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5B1B98" w:rsidRDefault="0043323F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297 300,00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43323F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297 300,00</w:t>
            </w:r>
          </w:p>
        </w:tc>
      </w:tr>
      <w:tr w:rsidR="008932F8" w:rsidRPr="009E709E" w:rsidTr="00791FD5"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МАУ «Центр развития предпринимательских и общественных инициатив»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F8" w:rsidRPr="00B4418B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</w:t>
            </w:r>
            <w:r w:rsidR="008A4628">
              <w:rPr>
                <w:rFonts w:ascii="Times New Roman" w:hAnsi="Times New Roman" w:cs="Times New Roman"/>
                <w:sz w:val="24"/>
                <w:szCs w:val="24"/>
              </w:rPr>
              <w:t>:  проведение массовых мероприятий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2F8" w:rsidRPr="009E709E" w:rsidTr="00791FD5"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Контрольная точка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8932F8" w:rsidRPr="009E709E" w:rsidTr="00791FD5"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43323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об оказании образовательных услуг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737AE5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Утверждены (одобрены, сформированы) документы, необходимые для оказания услуги (выполнение работы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737AE5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32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32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32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32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3D72D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32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43323F" w:rsidP="00433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932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932F8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A4628" w:rsidP="00433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332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32F8" w:rsidRPr="008A46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3323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932F8" w:rsidRPr="008A4628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8932F8" w:rsidRPr="009E709E" w:rsidTr="00791FD5">
        <w:tc>
          <w:tcPr>
            <w:tcW w:w="73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2F8" w:rsidRPr="009E709E" w:rsidTr="00791FD5"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Контрольная точка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8932F8" w:rsidRPr="009E709E" w:rsidTr="00A546BB"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43323F" w:rsidP="00DE4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43323F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Услуга оказана (работы выполнены)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43323F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43323F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43323F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43323F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43323F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43323F" w:rsidP="00433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932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932F8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2F8" w:rsidRPr="009E709E" w:rsidRDefault="0043323F" w:rsidP="00433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932F8" w:rsidRPr="00A546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932F8" w:rsidRPr="00A546BB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8932F8" w:rsidRPr="009E709E" w:rsidTr="00801349">
        <w:tc>
          <w:tcPr>
            <w:tcW w:w="73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2F8" w:rsidRPr="009E709E" w:rsidTr="00003C48"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Контрольная точка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8932F8" w:rsidRPr="009E709E" w:rsidTr="00003C48"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43323F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Сертификат о прохождении обучения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43323F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Образовательные мероприятия завершены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332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332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332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332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3D72D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332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43323F" w:rsidP="00433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932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932F8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9E709E" w:rsidRDefault="0043323F" w:rsidP="00433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60771" w:rsidRPr="00B6077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932F8" w:rsidRPr="00A546BB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F8" w:rsidRPr="00472921" w:rsidRDefault="008932F8" w:rsidP="0051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</w:tbl>
    <w:p w:rsidR="009E709E" w:rsidRDefault="009E709E" w:rsidP="009E709E"/>
    <w:p w:rsidR="00134BBD" w:rsidRDefault="00134BBD" w:rsidP="009E709E"/>
    <w:p w:rsidR="00134BBD" w:rsidRDefault="00134BBD" w:rsidP="009E709E">
      <w:bookmarkStart w:id="28" w:name="_GoBack"/>
      <w:bookmarkEnd w:id="28"/>
    </w:p>
    <w:sectPr w:rsidR="00134BBD" w:rsidSect="009E709E">
      <w:pgSz w:w="16838" w:h="11906" w:orient="landscape"/>
      <w:pgMar w:top="1134" w:right="1134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71A"/>
    <w:rsid w:val="00024DBB"/>
    <w:rsid w:val="00030571"/>
    <w:rsid w:val="000429E7"/>
    <w:rsid w:val="00061BBF"/>
    <w:rsid w:val="0009037C"/>
    <w:rsid w:val="000F001B"/>
    <w:rsid w:val="00134BBD"/>
    <w:rsid w:val="00142A85"/>
    <w:rsid w:val="0020195C"/>
    <w:rsid w:val="002163E8"/>
    <w:rsid w:val="002240B1"/>
    <w:rsid w:val="00263E96"/>
    <w:rsid w:val="00357464"/>
    <w:rsid w:val="003C720B"/>
    <w:rsid w:val="003D72D8"/>
    <w:rsid w:val="0043323F"/>
    <w:rsid w:val="0047028C"/>
    <w:rsid w:val="00472921"/>
    <w:rsid w:val="004D3FB6"/>
    <w:rsid w:val="004F0479"/>
    <w:rsid w:val="00515EF2"/>
    <w:rsid w:val="005457FC"/>
    <w:rsid w:val="005B1B98"/>
    <w:rsid w:val="006902D3"/>
    <w:rsid w:val="00692D83"/>
    <w:rsid w:val="006B20D8"/>
    <w:rsid w:val="0073095A"/>
    <w:rsid w:val="00737AE5"/>
    <w:rsid w:val="007F01D1"/>
    <w:rsid w:val="00873146"/>
    <w:rsid w:val="00877AA3"/>
    <w:rsid w:val="008932F8"/>
    <w:rsid w:val="008A4628"/>
    <w:rsid w:val="008E3F0E"/>
    <w:rsid w:val="00905355"/>
    <w:rsid w:val="00913541"/>
    <w:rsid w:val="009179BC"/>
    <w:rsid w:val="009440E4"/>
    <w:rsid w:val="00966420"/>
    <w:rsid w:val="009E709E"/>
    <w:rsid w:val="00A26BEB"/>
    <w:rsid w:val="00A546BB"/>
    <w:rsid w:val="00A54B8F"/>
    <w:rsid w:val="00A65CD0"/>
    <w:rsid w:val="00A97EF8"/>
    <w:rsid w:val="00B238FF"/>
    <w:rsid w:val="00B313BC"/>
    <w:rsid w:val="00B60771"/>
    <w:rsid w:val="00CD0541"/>
    <w:rsid w:val="00CE1FAC"/>
    <w:rsid w:val="00D5528C"/>
    <w:rsid w:val="00DD7DB6"/>
    <w:rsid w:val="00DE4E12"/>
    <w:rsid w:val="00E215D0"/>
    <w:rsid w:val="00E42D42"/>
    <w:rsid w:val="00EC371A"/>
    <w:rsid w:val="00FA718E"/>
    <w:rsid w:val="00FB7297"/>
    <w:rsid w:val="00FD574B"/>
    <w:rsid w:val="00FF4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FDA450-7AC2-4EB3-901F-AC5631F6F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66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46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57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D574B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90975&amp;date=16.12.202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DE211-93C4-4F90-A2CA-82B450A6B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859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Константинова Людмила Васильевна</dc:creator>
  <cp:keywords/>
  <dc:description/>
  <cp:lastModifiedBy>Константинова Людмила Васильевна</cp:lastModifiedBy>
  <cp:revision>4</cp:revision>
  <cp:lastPrinted>2026-01-29T04:59:00Z</cp:lastPrinted>
  <dcterms:created xsi:type="dcterms:W3CDTF">2026-01-29T05:01:00Z</dcterms:created>
  <dcterms:modified xsi:type="dcterms:W3CDTF">2026-03-06T04:11:00Z</dcterms:modified>
</cp:coreProperties>
</file>